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6CD7" w14:textId="415ACE89" w:rsidR="00AF079B" w:rsidRPr="00C81946" w:rsidRDefault="001D129E">
      <w:pPr>
        <w:rPr>
          <w:rFonts w:ascii="Arial" w:hAnsi="Arial" w:cs="Arial"/>
        </w:rPr>
      </w:pPr>
      <w:r w:rsidRPr="00C81946">
        <w:rPr>
          <w:rFonts w:ascii="Arial" w:hAnsi="Arial" w:cs="Arial"/>
          <w:noProof/>
          <w:szCs w:val="24"/>
        </w:rPr>
        <mc:AlternateContent>
          <mc:Choice Requires="wps">
            <w:drawing>
              <wp:anchor distT="0" distB="0" distL="114300" distR="114300" simplePos="0" relativeHeight="251659264" behindDoc="0" locked="0" layoutInCell="1" allowOverlap="1" wp14:anchorId="53B237FB" wp14:editId="546EF045">
                <wp:simplePos x="0" y="0"/>
                <wp:positionH relativeFrom="column">
                  <wp:posOffset>811530</wp:posOffset>
                </wp:positionH>
                <wp:positionV relativeFrom="paragraph">
                  <wp:posOffset>-635</wp:posOffset>
                </wp:positionV>
                <wp:extent cx="5278755" cy="1070610"/>
                <wp:effectExtent l="0" t="0" r="0" b="0"/>
                <wp:wrapNone/>
                <wp:docPr id="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875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8738" w14:textId="77777777" w:rsidR="001D129E" w:rsidRPr="002A7FB2" w:rsidRDefault="001D129E" w:rsidP="001D129E">
                            <w:pPr>
                              <w:pStyle w:val="NormalWeb"/>
                              <w:kinsoku w:val="0"/>
                              <w:overflowPunct w:val="0"/>
                              <w:spacing w:before="0" w:beforeAutospacing="0" w:after="0" w:afterAutospacing="0"/>
                              <w:textAlignment w:val="baseline"/>
                              <w:rPr>
                                <w:rFonts w:ascii="Arial" w:hAnsi="Arial" w:cs="Arial"/>
                                <w:sz w:val="20"/>
                              </w:rPr>
                            </w:pPr>
                            <w:r w:rsidRPr="002A7FB2">
                              <w:rPr>
                                <w:rFonts w:ascii="Arial" w:eastAsia="MS PGothic" w:hAnsi="Arial" w:cs="Arial"/>
                                <w:color w:val="78A22F"/>
                                <w:kern w:val="24"/>
                                <w:sz w:val="20"/>
                              </w:rPr>
                              <w:t xml:space="preserve">STUDENT CONSERVATION ASSOCIATION </w:t>
                            </w:r>
                          </w:p>
                          <w:p w14:paraId="63F822C5" w14:textId="13F1DB6F" w:rsidR="001D129E" w:rsidRPr="002A7FB2" w:rsidRDefault="001D129E" w:rsidP="001D129E">
                            <w:pPr>
                              <w:pStyle w:val="NormalWeb"/>
                              <w:kinsoku w:val="0"/>
                              <w:overflowPunct w:val="0"/>
                              <w:spacing w:before="0" w:beforeAutospacing="0" w:after="0" w:afterAutospacing="0"/>
                              <w:textAlignment w:val="baseline"/>
                              <w:rPr>
                                <w:rFonts w:ascii="Arial" w:hAnsi="Arial" w:cs="Arial"/>
                                <w:sz w:val="20"/>
                              </w:rPr>
                            </w:pPr>
                            <w:r w:rsidRPr="002A7FB2">
                              <w:rPr>
                                <w:rFonts w:ascii="Arial" w:eastAsia="MS PGothic" w:hAnsi="Arial" w:cs="Arial"/>
                                <w:color w:val="0073AF"/>
                                <w:sz w:val="48"/>
                                <w:szCs w:val="56"/>
                              </w:rPr>
                              <w:t>Member Reflection and Assessment</w:t>
                            </w:r>
                            <w:r w:rsidR="00C066E5" w:rsidRPr="002A7FB2">
                              <w:rPr>
                                <w:rFonts w:ascii="Arial" w:eastAsia="MS PGothic" w:hAnsi="Arial" w:cs="Arial"/>
                                <w:color w:val="0073AF"/>
                                <w:sz w:val="48"/>
                                <w:szCs w:val="56"/>
                              </w:rPr>
                              <w:t xml:space="preserve"> – Youth Programs</w:t>
                            </w:r>
                            <w:r w:rsidRPr="002A7FB2">
                              <w:rPr>
                                <w:rFonts w:ascii="Arial" w:eastAsia="MS PGothic" w:hAnsi="Arial" w:cs="Arial"/>
                                <w:color w:val="0073AF"/>
                                <w:sz w:val="48"/>
                                <w:szCs w:val="56"/>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237FB" id="_x0000_t202" coordsize="21600,21600" o:spt="202" path="m,l,21600r21600,l21600,xe">
                <v:stroke joinstyle="miter"/>
                <v:path gradientshapeok="t" o:connecttype="rect"/>
              </v:shapetype>
              <v:shape id="Title 1" o:spid="_x0000_s1026" type="#_x0000_t202" style="position:absolute;margin-left:63.9pt;margin-top:-.05pt;width:415.6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" filled="f" stroked="f">
                <v:path arrowok="t"/>
                <v:textbox>
                  <w:txbxContent>
                    <w:p w14:paraId="773F8738" w14:textId="77777777" w:rsidR="001D129E" w:rsidRPr="002A7FB2" w:rsidRDefault="001D129E" w:rsidP="001D129E">
                      <w:pPr>
                        <w:pStyle w:val="NormalWeb"/>
                        <w:kinsoku w:val="0"/>
                        <w:overflowPunct w:val="0"/>
                        <w:spacing w:before="0" w:beforeAutospacing="0" w:after="0" w:afterAutospacing="0"/>
                        <w:textAlignment w:val="baseline"/>
                        <w:rPr>
                          <w:rFonts w:ascii="Arial" w:hAnsi="Arial" w:cs="Arial"/>
                          <w:sz w:val="20"/>
                        </w:rPr>
                      </w:pPr>
                      <w:r w:rsidRPr="002A7FB2">
                        <w:rPr>
                          <w:rFonts w:ascii="Arial" w:eastAsia="MS PGothic" w:hAnsi="Arial" w:cs="Arial"/>
                          <w:color w:val="78A22F"/>
                          <w:kern w:val="24"/>
                          <w:sz w:val="20"/>
                        </w:rPr>
                        <w:t xml:space="preserve">STUDENT CONSERVATION ASSOCIATION </w:t>
                      </w:r>
                    </w:p>
                    <w:p w14:paraId="63F822C5" w14:textId="13F1DB6F" w:rsidR="001D129E" w:rsidRPr="002A7FB2" w:rsidRDefault="001D129E" w:rsidP="001D129E">
                      <w:pPr>
                        <w:pStyle w:val="NormalWeb"/>
                        <w:kinsoku w:val="0"/>
                        <w:overflowPunct w:val="0"/>
                        <w:spacing w:before="0" w:beforeAutospacing="0" w:after="0" w:afterAutospacing="0"/>
                        <w:textAlignment w:val="baseline"/>
                        <w:rPr>
                          <w:rFonts w:ascii="Arial" w:hAnsi="Arial" w:cs="Arial"/>
                          <w:sz w:val="20"/>
                        </w:rPr>
                      </w:pPr>
                      <w:r w:rsidRPr="002A7FB2">
                        <w:rPr>
                          <w:rFonts w:ascii="Arial" w:eastAsia="MS PGothic" w:hAnsi="Arial" w:cs="Arial"/>
                          <w:color w:val="0073AF"/>
                          <w:sz w:val="48"/>
                          <w:szCs w:val="56"/>
                        </w:rPr>
                        <w:t>Member Reflection and Assessment</w:t>
                      </w:r>
                      <w:r w:rsidR="00C066E5" w:rsidRPr="002A7FB2">
                        <w:rPr>
                          <w:rFonts w:ascii="Arial" w:eastAsia="MS PGothic" w:hAnsi="Arial" w:cs="Arial"/>
                          <w:color w:val="0073AF"/>
                          <w:sz w:val="48"/>
                          <w:szCs w:val="56"/>
                        </w:rPr>
                        <w:t xml:space="preserve"> – Youth Programs</w:t>
                      </w:r>
                      <w:r w:rsidRPr="002A7FB2">
                        <w:rPr>
                          <w:rFonts w:ascii="Arial" w:eastAsia="MS PGothic" w:hAnsi="Arial" w:cs="Arial"/>
                          <w:color w:val="0073AF"/>
                          <w:sz w:val="48"/>
                          <w:szCs w:val="56"/>
                        </w:rPr>
                        <w:t xml:space="preserve"> </w:t>
                      </w:r>
                    </w:p>
                  </w:txbxContent>
                </v:textbox>
              </v:shape>
            </w:pict>
          </mc:Fallback>
        </mc:AlternateContent>
      </w:r>
      <w:r w:rsidR="006825A3" w:rsidRPr="00C81946">
        <w:rPr>
          <w:rFonts w:ascii="Arial" w:hAnsi="Arial" w:cs="Arial"/>
          <w:noProof/>
        </w:rPr>
        <w:drawing>
          <wp:inline distT="0" distB="0" distL="0" distR="0" wp14:anchorId="4B806920" wp14:editId="184DD196">
            <wp:extent cx="720329" cy="1093808"/>
            <wp:effectExtent l="0" t="0" r="0" b="0"/>
            <wp:docPr id="2" name="image4.png" descr="SCA"/>
            <wp:cNvGraphicFramePr/>
            <a:graphic xmlns:a="http://schemas.openxmlformats.org/drawingml/2006/main">
              <a:graphicData uri="http://schemas.openxmlformats.org/drawingml/2006/picture">
                <pic:pic xmlns:pic="http://schemas.openxmlformats.org/drawingml/2006/picture">
                  <pic:nvPicPr>
                    <pic:cNvPr id="0" name="image4.png" descr="SCA"/>
                    <pic:cNvPicPr preferRelativeResize="0"/>
                  </pic:nvPicPr>
                  <pic:blipFill>
                    <a:blip r:embed="rId7"/>
                    <a:srcRect/>
                    <a:stretch>
                      <a:fillRect/>
                    </a:stretch>
                  </pic:blipFill>
                  <pic:spPr>
                    <a:xfrm>
                      <a:off x="0" y="0"/>
                      <a:ext cx="720329" cy="1093808"/>
                    </a:xfrm>
                    <a:prstGeom prst="rect">
                      <a:avLst/>
                    </a:prstGeom>
                    <a:ln/>
                  </pic:spPr>
                </pic:pic>
              </a:graphicData>
            </a:graphic>
          </wp:inline>
        </w:drawing>
      </w:r>
      <w:r w:rsidR="006825A3" w:rsidRPr="00C81946">
        <w:rPr>
          <w:rFonts w:ascii="Arial" w:hAnsi="Arial" w:cs="Arial"/>
        </w:rPr>
        <w:t xml:space="preserve">    </w:t>
      </w:r>
    </w:p>
    <w:p w14:paraId="55F15F40" w14:textId="77777777" w:rsidR="00AF079B" w:rsidRPr="00C81946" w:rsidRDefault="00AF079B">
      <w:pPr>
        <w:rPr>
          <w:rFonts w:ascii="Arial" w:hAnsi="Arial" w:cs="Arial"/>
        </w:rPr>
      </w:pPr>
      <w:bookmarkStart w:id="0" w:name="_GoBack"/>
      <w:bookmarkEnd w:id="0"/>
    </w:p>
    <w:p w14:paraId="27E010B7" w14:textId="700A5DB5" w:rsidR="00AF079B" w:rsidRPr="00C81946" w:rsidRDefault="006825A3">
      <w:pPr>
        <w:spacing w:before="120"/>
        <w:rPr>
          <w:rFonts w:ascii="Arial" w:hAnsi="Arial" w:cs="Arial"/>
        </w:rPr>
      </w:pPr>
      <w:r w:rsidRPr="00C81946">
        <w:rPr>
          <w:rFonts w:ascii="Arial" w:hAnsi="Arial" w:cs="Arial"/>
        </w:rPr>
        <w:t>Name</w:t>
      </w:r>
      <w:proofErr w:type="gramStart"/>
      <w:r w:rsidRPr="00C81946">
        <w:rPr>
          <w:rFonts w:ascii="Arial" w:hAnsi="Arial" w:cs="Arial"/>
        </w:rPr>
        <w:t>:_</w:t>
      </w:r>
      <w:proofErr w:type="gramEnd"/>
      <w:r w:rsidRPr="00C81946">
        <w:rPr>
          <w:rFonts w:ascii="Arial" w:hAnsi="Arial" w:cs="Arial"/>
        </w:rPr>
        <w:t>_________________________  Site:_________________________   Date:______________</w:t>
      </w:r>
    </w:p>
    <w:p w14:paraId="59EDF6A0" w14:textId="77777777" w:rsidR="00AF079B" w:rsidRPr="00C81946" w:rsidRDefault="00AF079B">
      <w:pPr>
        <w:rPr>
          <w:rFonts w:ascii="Arial" w:hAnsi="Arial" w:cs="Arial"/>
        </w:rPr>
      </w:pPr>
    </w:p>
    <w:p w14:paraId="191B302B" w14:textId="77777777" w:rsidR="00AF079B" w:rsidRPr="00C066E5" w:rsidRDefault="006825A3">
      <w:pPr>
        <w:rPr>
          <w:rFonts w:ascii="Arial" w:hAnsi="Arial" w:cs="Arial"/>
          <w:b/>
          <w:sz w:val="20"/>
        </w:rPr>
      </w:pPr>
      <w:bookmarkStart w:id="1" w:name="_ipypghvf5e0k" w:colFirst="0" w:colLast="0"/>
      <w:bookmarkEnd w:id="1"/>
      <w:r w:rsidRPr="00C066E5">
        <w:rPr>
          <w:rFonts w:ascii="Arial" w:hAnsi="Arial" w:cs="Arial"/>
          <w:b/>
          <w:sz w:val="20"/>
        </w:rPr>
        <w:t>Please use this assessment tool as an opportunity to reflect on the areas in which the member has grown over the course of the program that will help prepare them for success in the workplace. Use this opportunity to celebrate successes and to discuss areas for continued growth. All members should have the opportunity to review their completed assessment form with their leader(s).</w:t>
      </w:r>
    </w:p>
    <w:p w14:paraId="4313A582" w14:textId="77777777" w:rsidR="00AF079B" w:rsidRPr="00C81946" w:rsidRDefault="00AF079B">
      <w:pPr>
        <w:rPr>
          <w:rFonts w:ascii="Arial" w:hAnsi="Arial" w:cs="Arial"/>
          <w:b/>
        </w:rPr>
      </w:pPr>
      <w:bookmarkStart w:id="2" w:name="_gjdgxs" w:colFirst="0" w:colLast="0"/>
      <w:bookmarkEnd w:id="2"/>
    </w:p>
    <w:p w14:paraId="63C1356E" w14:textId="77777777" w:rsidR="00AF079B" w:rsidRPr="00C81946" w:rsidRDefault="006825A3">
      <w:pPr>
        <w:rPr>
          <w:rFonts w:ascii="Arial" w:hAnsi="Arial" w:cs="Arial"/>
          <w:i/>
          <w:sz w:val="20"/>
          <w:szCs w:val="20"/>
        </w:rPr>
      </w:pPr>
      <w:r w:rsidRPr="00C81946">
        <w:rPr>
          <w:rFonts w:ascii="Arial" w:hAnsi="Arial" w:cs="Arial"/>
          <w:sz w:val="20"/>
          <w:szCs w:val="20"/>
        </w:rPr>
        <w:t xml:space="preserve">For question 1, use the following as a guide: </w:t>
      </w:r>
      <w:r w:rsidRPr="00C81946">
        <w:rPr>
          <w:rFonts w:ascii="Arial" w:hAnsi="Arial" w:cs="Arial"/>
          <w:i/>
          <w:sz w:val="20"/>
          <w:szCs w:val="20"/>
        </w:rPr>
        <w:t>Rarely = about 20% of the time, Occasionally = about 40% of the time, Sometimes = about 60% of the time, Often = about 80% of the time, Very often = nearly 100% of the time</w:t>
      </w:r>
    </w:p>
    <w:p w14:paraId="062BA890" w14:textId="77777777" w:rsidR="00AF079B" w:rsidRPr="00C81946" w:rsidRDefault="00AF079B">
      <w:pPr>
        <w:rPr>
          <w:rFonts w:ascii="Arial" w:hAnsi="Arial" w:cs="Arial"/>
        </w:rPr>
      </w:pPr>
    </w:p>
    <w:tbl>
      <w:tblPr>
        <w:tblStyle w:val="a"/>
        <w:tblW w:w="10275" w:type="dxa"/>
        <w:tblInd w:w="93" w:type="dxa"/>
        <w:tblLayout w:type="fixed"/>
        <w:tblLook w:val="0400" w:firstRow="0" w:lastRow="0" w:firstColumn="0" w:lastColumn="0" w:noHBand="0" w:noVBand="1"/>
      </w:tblPr>
      <w:tblGrid>
        <w:gridCol w:w="4605"/>
        <w:gridCol w:w="932"/>
        <w:gridCol w:w="1027"/>
        <w:gridCol w:w="1041"/>
        <w:gridCol w:w="890"/>
        <w:gridCol w:w="890"/>
        <w:gridCol w:w="890"/>
      </w:tblGrid>
      <w:tr w:rsidR="00AF079B" w:rsidRPr="00C81946" w14:paraId="6EE47901" w14:textId="77777777" w:rsidTr="00C81946">
        <w:trPr>
          <w:trHeight w:val="320"/>
        </w:trPr>
        <w:tc>
          <w:tcPr>
            <w:tcW w:w="4605" w:type="dxa"/>
            <w:tcBorders>
              <w:top w:val="nil"/>
              <w:left w:val="nil"/>
              <w:bottom w:val="nil"/>
              <w:right w:val="nil"/>
            </w:tcBorders>
            <w:shd w:val="clear" w:color="auto" w:fill="auto"/>
            <w:vAlign w:val="center"/>
          </w:tcPr>
          <w:p w14:paraId="53EE497E" w14:textId="77777777" w:rsidR="00AF079B" w:rsidRPr="00C81946" w:rsidRDefault="006825A3">
            <w:pPr>
              <w:rPr>
                <w:rFonts w:ascii="Arial" w:hAnsi="Arial" w:cs="Arial"/>
                <w:b/>
                <w:color w:val="000000"/>
                <w:sz w:val="20"/>
                <w:szCs w:val="20"/>
              </w:rPr>
            </w:pPr>
            <w:r w:rsidRPr="00C81946">
              <w:rPr>
                <w:rFonts w:ascii="Arial" w:hAnsi="Arial" w:cs="Arial"/>
                <w:b/>
                <w:color w:val="000000"/>
                <w:sz w:val="20"/>
                <w:szCs w:val="20"/>
              </w:rPr>
              <w:t>1) Over the course of participating in SCA programming, this member:</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54EA" w14:textId="77777777" w:rsidR="00AF079B" w:rsidRPr="00C81946" w:rsidRDefault="006825A3">
            <w:pPr>
              <w:jc w:val="center"/>
              <w:rPr>
                <w:rFonts w:ascii="Arial" w:hAnsi="Arial" w:cs="Arial"/>
                <w:b/>
                <w:color w:val="000000"/>
                <w:sz w:val="20"/>
                <w:szCs w:val="20"/>
              </w:rPr>
            </w:pPr>
            <w:r w:rsidRPr="00C81946">
              <w:rPr>
                <w:rFonts w:ascii="Arial" w:hAnsi="Arial" w:cs="Arial"/>
                <w:b/>
                <w:color w:val="000000"/>
                <w:sz w:val="20"/>
                <w:szCs w:val="20"/>
              </w:rPr>
              <w:t>Not at All</w:t>
            </w:r>
          </w:p>
        </w:tc>
        <w:tc>
          <w:tcPr>
            <w:tcW w:w="1027" w:type="dxa"/>
            <w:tcBorders>
              <w:top w:val="single" w:sz="4" w:space="0" w:color="000000"/>
              <w:left w:val="nil"/>
              <w:bottom w:val="single" w:sz="4" w:space="0" w:color="000000"/>
              <w:right w:val="single" w:sz="4" w:space="0" w:color="000000"/>
            </w:tcBorders>
            <w:shd w:val="clear" w:color="auto" w:fill="auto"/>
            <w:vAlign w:val="center"/>
          </w:tcPr>
          <w:p w14:paraId="777495A8"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Rarely</w:t>
            </w:r>
            <w:r w:rsidRPr="00C81946">
              <w:rPr>
                <w:rFonts w:ascii="Arial" w:hAnsi="Arial" w:cs="Arial"/>
                <w:b/>
                <w:color w:val="000000"/>
                <w:sz w:val="20"/>
                <w:szCs w:val="20"/>
              </w:rPr>
              <w:t xml:space="preserve"> </w:t>
            </w:r>
          </w:p>
        </w:tc>
        <w:tc>
          <w:tcPr>
            <w:tcW w:w="1041" w:type="dxa"/>
            <w:tcBorders>
              <w:top w:val="single" w:sz="4" w:space="0" w:color="000000"/>
              <w:left w:val="nil"/>
              <w:bottom w:val="single" w:sz="4" w:space="0" w:color="000000"/>
              <w:right w:val="single" w:sz="4" w:space="0" w:color="000000"/>
            </w:tcBorders>
            <w:shd w:val="clear" w:color="auto" w:fill="auto"/>
            <w:vAlign w:val="center"/>
          </w:tcPr>
          <w:p w14:paraId="4E9E4996"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Occasionally</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2979ED90"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Sometimes</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459B80A2"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Often</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79A2A017"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Very often</w:t>
            </w:r>
          </w:p>
        </w:tc>
      </w:tr>
      <w:tr w:rsidR="00C81946" w:rsidRPr="00C81946" w14:paraId="69A3793E" w14:textId="77777777" w:rsidTr="00C81946">
        <w:trPr>
          <w:trHeight w:val="240"/>
        </w:trPr>
        <w:tc>
          <w:tcPr>
            <w:tcW w:w="46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315DF"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Demonstrated interest in gaining new skills, knowledge, and/or experiences.</w:t>
            </w:r>
          </w:p>
        </w:tc>
        <w:tc>
          <w:tcPr>
            <w:tcW w:w="932" w:type="dxa"/>
            <w:tcBorders>
              <w:top w:val="nil"/>
              <w:left w:val="nil"/>
              <w:bottom w:val="single" w:sz="4" w:space="0" w:color="000000"/>
              <w:right w:val="single" w:sz="4" w:space="0" w:color="000000"/>
            </w:tcBorders>
            <w:shd w:val="clear" w:color="auto" w:fill="F2F2F2"/>
            <w:vAlign w:val="center"/>
          </w:tcPr>
          <w:p w14:paraId="676AE540" w14:textId="2648FC4E" w:rsidR="00C81946" w:rsidRPr="00C81946" w:rsidRDefault="00C81946" w:rsidP="00C81946">
            <w:pPr>
              <w:jc w:val="center"/>
              <w:rPr>
                <w:rFonts w:ascii="Arial" w:eastAsia="Noto Sans Symbols" w:hAnsi="Arial" w:cs="Arial"/>
                <w:b/>
                <w:color w:val="000000"/>
                <w:sz w:val="20"/>
                <w:szCs w:val="20"/>
              </w:rPr>
            </w:pPr>
            <w:r w:rsidRPr="00624A60">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0AE9AEE8" w14:textId="68BB8E62"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41E7A7EA" w14:textId="310E3265"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6F21873C" w14:textId="08B016F3"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744DF0B8" w14:textId="02D72C67"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6D18C0A5" w14:textId="09F57EFC"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r>
      <w:tr w:rsidR="00C81946" w:rsidRPr="00C81946" w14:paraId="657BB50B"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auto"/>
            <w:vAlign w:val="center"/>
          </w:tcPr>
          <w:p w14:paraId="3F6F30BE"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Contributed to activities or tasks when working with others.</w:t>
            </w:r>
          </w:p>
        </w:tc>
        <w:tc>
          <w:tcPr>
            <w:tcW w:w="932" w:type="dxa"/>
            <w:tcBorders>
              <w:top w:val="nil"/>
              <w:left w:val="nil"/>
              <w:bottom w:val="single" w:sz="4" w:space="0" w:color="000000"/>
              <w:right w:val="single" w:sz="4" w:space="0" w:color="000000"/>
            </w:tcBorders>
            <w:shd w:val="clear" w:color="auto" w:fill="auto"/>
            <w:vAlign w:val="center"/>
          </w:tcPr>
          <w:p w14:paraId="27ADAE1C" w14:textId="082FB55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4CFD2DC8" w14:textId="2CE76196"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27D221AE" w14:textId="49263EC9"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362E9C0" w14:textId="680E67AD"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4AE46E9" w14:textId="3EEEEECA"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6CE34284" w14:textId="15742399"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5D1888F6"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55DD40D6"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Showed professionalism by being on time, dressing appropriately, and/or following policy.</w:t>
            </w:r>
          </w:p>
        </w:tc>
        <w:tc>
          <w:tcPr>
            <w:tcW w:w="932" w:type="dxa"/>
            <w:tcBorders>
              <w:top w:val="nil"/>
              <w:left w:val="nil"/>
              <w:bottom w:val="single" w:sz="4" w:space="0" w:color="000000"/>
              <w:right w:val="single" w:sz="4" w:space="0" w:color="000000"/>
            </w:tcBorders>
            <w:shd w:val="clear" w:color="auto" w:fill="F2F2F2"/>
            <w:vAlign w:val="center"/>
          </w:tcPr>
          <w:p w14:paraId="240D236B" w14:textId="25D63CB6"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271472E6" w14:textId="293095B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5688AFC7" w14:textId="45166A3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54CC5768" w14:textId="0BAC37A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3E42231F" w14:textId="427A53F0"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A4A3D26" w14:textId="743AA5A0"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1FD303CE"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auto"/>
            <w:vAlign w:val="center"/>
          </w:tcPr>
          <w:p w14:paraId="114B1B03"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Worked independently after receiving instruction.</w:t>
            </w:r>
          </w:p>
        </w:tc>
        <w:tc>
          <w:tcPr>
            <w:tcW w:w="932" w:type="dxa"/>
            <w:tcBorders>
              <w:top w:val="nil"/>
              <w:left w:val="nil"/>
              <w:bottom w:val="single" w:sz="4" w:space="0" w:color="000000"/>
              <w:right w:val="single" w:sz="4" w:space="0" w:color="000000"/>
            </w:tcBorders>
            <w:shd w:val="clear" w:color="auto" w:fill="auto"/>
            <w:vAlign w:val="center"/>
          </w:tcPr>
          <w:p w14:paraId="09580D2C" w14:textId="0EC65FDD"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11FE049D" w14:textId="6B269362"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5903B447" w14:textId="11860C21"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7E27FF4D" w14:textId="68E0F44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5F7A224F" w14:textId="29FC6C6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6B831BEB" w14:textId="1E02215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1A15432A"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7D45AC01"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Accepted feedback and strives to improve.</w:t>
            </w:r>
          </w:p>
        </w:tc>
        <w:tc>
          <w:tcPr>
            <w:tcW w:w="932" w:type="dxa"/>
            <w:tcBorders>
              <w:top w:val="nil"/>
              <w:left w:val="nil"/>
              <w:bottom w:val="single" w:sz="4" w:space="0" w:color="000000"/>
              <w:right w:val="single" w:sz="4" w:space="0" w:color="000000"/>
            </w:tcBorders>
            <w:shd w:val="clear" w:color="auto" w:fill="F2F2F2"/>
            <w:vAlign w:val="center"/>
          </w:tcPr>
          <w:p w14:paraId="74E4AF13" w14:textId="3728A978"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041D70E7" w14:textId="5627AF7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78811146" w14:textId="3F401FF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A80B5F3" w14:textId="19079751"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6D0E726" w14:textId="761E5B25"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740554E" w14:textId="35618D5E"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59135A4B" w14:textId="77777777" w:rsidTr="00C81946">
        <w:trPr>
          <w:trHeight w:val="520"/>
        </w:trPr>
        <w:tc>
          <w:tcPr>
            <w:tcW w:w="4605" w:type="dxa"/>
            <w:tcBorders>
              <w:top w:val="nil"/>
              <w:left w:val="single" w:sz="4" w:space="0" w:color="000000"/>
              <w:bottom w:val="single" w:sz="4" w:space="0" w:color="000000"/>
              <w:right w:val="single" w:sz="4" w:space="0" w:color="000000"/>
            </w:tcBorders>
            <w:shd w:val="clear" w:color="auto" w:fill="auto"/>
            <w:vAlign w:val="center"/>
          </w:tcPr>
          <w:p w14:paraId="3CBE7414" w14:textId="77777777" w:rsidR="00C81946" w:rsidRPr="00C81946" w:rsidRDefault="00C81946" w:rsidP="00C81946">
            <w:pPr>
              <w:rPr>
                <w:rFonts w:ascii="Arial" w:hAnsi="Arial" w:cs="Arial"/>
                <w:sz w:val="20"/>
                <w:szCs w:val="20"/>
              </w:rPr>
            </w:pPr>
            <w:r w:rsidRPr="00C81946">
              <w:rPr>
                <w:rFonts w:ascii="Arial" w:hAnsi="Arial" w:cs="Arial"/>
                <w:sz w:val="20"/>
                <w:szCs w:val="20"/>
              </w:rPr>
              <w:t>Acted as a positive example for team members.</w:t>
            </w:r>
          </w:p>
        </w:tc>
        <w:tc>
          <w:tcPr>
            <w:tcW w:w="932" w:type="dxa"/>
            <w:tcBorders>
              <w:top w:val="nil"/>
              <w:left w:val="nil"/>
              <w:bottom w:val="single" w:sz="4" w:space="0" w:color="000000"/>
              <w:right w:val="single" w:sz="4" w:space="0" w:color="000000"/>
            </w:tcBorders>
            <w:shd w:val="clear" w:color="auto" w:fill="auto"/>
            <w:vAlign w:val="center"/>
          </w:tcPr>
          <w:p w14:paraId="71780A97" w14:textId="727B532F"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253B2F34" w14:textId="2479B9EC"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6A8EAA8A" w14:textId="6E02534A"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7E31695D" w14:textId="5344C442"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8A410F1" w14:textId="3B8E9473"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592AC6A4" w14:textId="12494490"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r>
      <w:tr w:rsidR="00C81946" w:rsidRPr="00C81946" w14:paraId="181B13C1" w14:textId="77777777" w:rsidTr="00C81946">
        <w:trPr>
          <w:trHeight w:val="52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567BCB7B" w14:textId="77777777" w:rsidR="00C81946" w:rsidRPr="00C81946" w:rsidRDefault="00C81946" w:rsidP="00C81946">
            <w:pPr>
              <w:rPr>
                <w:rFonts w:ascii="Arial" w:hAnsi="Arial" w:cs="Arial"/>
                <w:sz w:val="20"/>
                <w:szCs w:val="20"/>
              </w:rPr>
            </w:pPr>
            <w:r w:rsidRPr="00C81946">
              <w:rPr>
                <w:rFonts w:ascii="Arial" w:hAnsi="Arial" w:cs="Arial"/>
                <w:sz w:val="20"/>
                <w:szCs w:val="20"/>
              </w:rPr>
              <w:t xml:space="preserve">Demonstrated initiative by taking on activities and tasks without being asked. </w:t>
            </w:r>
          </w:p>
        </w:tc>
        <w:tc>
          <w:tcPr>
            <w:tcW w:w="932" w:type="dxa"/>
            <w:tcBorders>
              <w:top w:val="nil"/>
              <w:left w:val="nil"/>
              <w:bottom w:val="single" w:sz="4" w:space="0" w:color="000000"/>
              <w:right w:val="single" w:sz="4" w:space="0" w:color="000000"/>
            </w:tcBorders>
            <w:shd w:val="clear" w:color="auto" w:fill="F2F2F2"/>
            <w:vAlign w:val="center"/>
          </w:tcPr>
          <w:p w14:paraId="663A1E86" w14:textId="46CC2329"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5EB1E9A6" w14:textId="2674B493"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6A5D5F84" w14:textId="0AFB5C3E"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B263F78" w14:textId="1029FCE9"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255DA361" w14:textId="5ED66F06"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4519057" w14:textId="3E16ACB5"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r>
    </w:tbl>
    <w:p w14:paraId="61D184CA" w14:textId="77777777" w:rsidR="00AF079B" w:rsidRPr="00C81946" w:rsidRDefault="00AF079B">
      <w:pPr>
        <w:rPr>
          <w:rFonts w:ascii="Arial" w:hAnsi="Arial" w:cs="Arial"/>
          <w:sz w:val="20"/>
          <w:szCs w:val="20"/>
        </w:rPr>
      </w:pPr>
    </w:p>
    <w:p w14:paraId="3DE023A2"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 xml:space="preserve">Please share 1 or 2 specific examples that describe the ways in which this member has demonstrated improvement in job readiness-related skills and abilities over the course of this SCA experience. </w:t>
      </w:r>
    </w:p>
    <w:p w14:paraId="5AC3C70E" w14:textId="47759474" w:rsidR="00AF079B" w:rsidRPr="00C81946" w:rsidRDefault="006825A3">
      <w:pPr>
        <w:spacing w:line="360" w:lineRule="auto"/>
        <w:ind w:firstLine="720"/>
        <w:rPr>
          <w:rFonts w:ascii="Arial" w:hAnsi="Arial" w:cs="Arial"/>
          <w:sz w:val="20"/>
          <w:szCs w:val="20"/>
        </w:rPr>
      </w:pPr>
      <w:r w:rsidRPr="00C81946">
        <w:rPr>
          <w:rFonts w:ascii="Arial" w:hAnsi="Arial" w:cs="Arial"/>
          <w:color w:val="000000"/>
          <w:sz w:val="20"/>
          <w:szCs w:val="20"/>
          <w:highlight w:val="white"/>
        </w:rPr>
        <w:t>_________________________________________________________________________________</w:t>
      </w:r>
    </w:p>
    <w:p w14:paraId="23B84FAF" w14:textId="7226BCCD" w:rsidR="00AF079B" w:rsidRPr="00C81946" w:rsidRDefault="006825A3">
      <w:pPr>
        <w:spacing w:line="360" w:lineRule="auto"/>
        <w:ind w:firstLine="720"/>
        <w:rPr>
          <w:rFonts w:ascii="Arial" w:hAnsi="Arial" w:cs="Arial"/>
          <w:b/>
          <w:sz w:val="20"/>
          <w:szCs w:val="20"/>
        </w:rPr>
      </w:pPr>
      <w:r w:rsidRPr="00C81946">
        <w:rPr>
          <w:rFonts w:ascii="Arial" w:hAnsi="Arial" w:cs="Arial"/>
          <w:color w:val="000000"/>
          <w:sz w:val="20"/>
          <w:szCs w:val="20"/>
          <w:highlight w:val="white"/>
        </w:rPr>
        <w:t>_________________________________________________________________________________</w:t>
      </w:r>
    </w:p>
    <w:p w14:paraId="70D5C01E"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Do you recommend this member for another SCA position?</w:t>
      </w:r>
    </w:p>
    <w:p w14:paraId="53382D0B"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 xml:space="preserve">Highly recommend </w:t>
      </w:r>
    </w:p>
    <w:p w14:paraId="2D24D970"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Recommend</w:t>
      </w:r>
    </w:p>
    <w:p w14:paraId="79B65A60"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Recommend with reservations</w:t>
      </w:r>
    </w:p>
    <w:p w14:paraId="63B61A05"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Not recommended</w:t>
      </w:r>
    </w:p>
    <w:p w14:paraId="5C11297A" w14:textId="77777777" w:rsidR="00AF079B" w:rsidRPr="00C81946" w:rsidRDefault="00AF079B">
      <w:pPr>
        <w:pBdr>
          <w:top w:val="nil"/>
          <w:left w:val="nil"/>
          <w:bottom w:val="nil"/>
          <w:right w:val="nil"/>
          <w:between w:val="nil"/>
        </w:pBdr>
        <w:rPr>
          <w:rFonts w:ascii="Arial" w:hAnsi="Arial" w:cs="Arial"/>
          <w:b/>
          <w:sz w:val="20"/>
          <w:szCs w:val="20"/>
        </w:rPr>
      </w:pPr>
    </w:p>
    <w:p w14:paraId="19710A3C"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Please share 1 or 2 specific examples or reasons that illustrate why you do or do not recommend this member for another SCA position.</w:t>
      </w:r>
    </w:p>
    <w:p w14:paraId="20A25C44" w14:textId="049C6B1D" w:rsidR="00AF079B" w:rsidRPr="00C81946" w:rsidRDefault="006825A3" w:rsidP="00C81946">
      <w:pPr>
        <w:pBdr>
          <w:top w:val="nil"/>
          <w:left w:val="nil"/>
          <w:bottom w:val="nil"/>
          <w:right w:val="nil"/>
          <w:between w:val="nil"/>
        </w:pBdr>
        <w:spacing w:line="360" w:lineRule="auto"/>
        <w:ind w:left="1440" w:hanging="720"/>
        <w:rPr>
          <w:rFonts w:ascii="Arial" w:hAnsi="Arial" w:cs="Arial"/>
          <w:color w:val="000000"/>
          <w:sz w:val="20"/>
          <w:szCs w:val="20"/>
        </w:rPr>
      </w:pPr>
      <w:r w:rsidRPr="00C81946">
        <w:rPr>
          <w:rFonts w:ascii="Arial" w:hAnsi="Arial" w:cs="Arial"/>
          <w:color w:val="000000"/>
          <w:sz w:val="20"/>
          <w:szCs w:val="20"/>
          <w:highlight w:val="white"/>
        </w:rPr>
        <w:t>__________________________________________________________________________________</w:t>
      </w:r>
    </w:p>
    <w:p w14:paraId="0FBA6696" w14:textId="53CD0909" w:rsidR="00AF079B" w:rsidRPr="00C81946" w:rsidRDefault="006825A3" w:rsidP="00C81946">
      <w:pPr>
        <w:pBdr>
          <w:top w:val="nil"/>
          <w:left w:val="nil"/>
          <w:bottom w:val="nil"/>
          <w:right w:val="nil"/>
          <w:between w:val="nil"/>
        </w:pBdr>
        <w:spacing w:line="360" w:lineRule="auto"/>
        <w:ind w:left="1440" w:hanging="720"/>
        <w:rPr>
          <w:rFonts w:ascii="Arial" w:hAnsi="Arial" w:cs="Arial"/>
          <w:color w:val="000000"/>
          <w:sz w:val="20"/>
          <w:szCs w:val="20"/>
          <w:highlight w:val="white"/>
        </w:rPr>
      </w:pPr>
      <w:r w:rsidRPr="00C81946">
        <w:rPr>
          <w:rFonts w:ascii="Arial" w:hAnsi="Arial" w:cs="Arial"/>
          <w:color w:val="000000"/>
          <w:sz w:val="20"/>
          <w:szCs w:val="20"/>
          <w:highlight w:val="white"/>
        </w:rPr>
        <w:t>__________________________________________________________________________________</w:t>
      </w:r>
    </w:p>
    <w:p w14:paraId="7CFE3FB6" w14:textId="77777777" w:rsidR="00AF079B" w:rsidRPr="00C81946" w:rsidRDefault="00AF079B">
      <w:pPr>
        <w:jc w:val="center"/>
        <w:rPr>
          <w:rFonts w:ascii="Arial" w:hAnsi="Arial" w:cs="Arial"/>
          <w:color w:val="000000"/>
        </w:rPr>
      </w:pPr>
    </w:p>
    <w:p w14:paraId="40DF244D" w14:textId="77777777" w:rsidR="00AF079B" w:rsidRPr="00C81946" w:rsidRDefault="006825A3">
      <w:pPr>
        <w:jc w:val="center"/>
        <w:rPr>
          <w:rFonts w:ascii="Arial" w:hAnsi="Arial" w:cs="Arial"/>
        </w:rPr>
      </w:pPr>
      <w:r w:rsidRPr="00C81946">
        <w:rPr>
          <w:rFonts w:ascii="Arial" w:hAnsi="Arial" w:cs="Arial"/>
          <w:b/>
          <w:color w:val="000000"/>
        </w:rPr>
        <w:t>THANK YOU FOR COMPLETING THIS ASSESSMENT!</w:t>
      </w:r>
    </w:p>
    <w:sectPr w:rsidR="00AF079B" w:rsidRPr="00C81946">
      <w:headerReference w:type="default" r:id="rId8"/>
      <w:pgSz w:w="12240" w:h="15840"/>
      <w:pgMar w:top="36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8E8B" w14:textId="77777777" w:rsidR="009F50F6" w:rsidRDefault="009F50F6">
      <w:r>
        <w:separator/>
      </w:r>
    </w:p>
  </w:endnote>
  <w:endnote w:type="continuationSeparator" w:id="0">
    <w:p w14:paraId="2DC2D8D3" w14:textId="77777777" w:rsidR="009F50F6" w:rsidRDefault="009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87AC" w14:textId="77777777" w:rsidR="009F50F6" w:rsidRDefault="009F50F6">
      <w:r>
        <w:separator/>
      </w:r>
    </w:p>
  </w:footnote>
  <w:footnote w:type="continuationSeparator" w:id="0">
    <w:p w14:paraId="2E7F2E04" w14:textId="77777777" w:rsidR="009F50F6" w:rsidRDefault="009F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157D" w14:textId="77777777" w:rsidR="00AF079B" w:rsidRDefault="006825A3">
    <w:pPr>
      <w:jc w:val="center"/>
      <w:rPr>
        <w:rFonts w:ascii="Arial" w:eastAsia="Arial" w:hAnsi="Arial" w:cs="Arial"/>
        <w:b/>
        <w:sz w:val="18"/>
        <w:szCs w:val="18"/>
      </w:rPr>
    </w:pPr>
    <w:r>
      <w:rPr>
        <w:rFonts w:ascii="Arial" w:eastAsia="Arial" w:hAnsi="Arial" w:cs="Arial"/>
        <w:b/>
        <w:sz w:val="18"/>
        <w:szCs w:val="18"/>
      </w:rPr>
      <w:t>This sheet is for facilitating assessments in field locations only.</w:t>
    </w:r>
  </w:p>
  <w:p w14:paraId="4F912E88" w14:textId="02DA4660" w:rsidR="00AF079B" w:rsidRDefault="006825A3">
    <w:pPr>
      <w:jc w:val="center"/>
      <w:rPr>
        <w:rFonts w:ascii="Arial" w:eastAsia="Arial" w:hAnsi="Arial" w:cs="Arial"/>
        <w:b/>
        <w:sz w:val="18"/>
        <w:szCs w:val="18"/>
      </w:rPr>
    </w:pPr>
    <w:r>
      <w:rPr>
        <w:rFonts w:ascii="Arial" w:eastAsia="Arial" w:hAnsi="Arial" w:cs="Arial"/>
        <w:b/>
        <w:sz w:val="18"/>
        <w:szCs w:val="18"/>
      </w:rPr>
      <w:t xml:space="preserve">Please complete the official end-of-term </w:t>
    </w:r>
    <w:r w:rsidR="001D129E">
      <w:rPr>
        <w:rFonts w:ascii="Arial" w:eastAsia="Arial" w:hAnsi="Arial" w:cs="Arial"/>
        <w:b/>
        <w:sz w:val="18"/>
        <w:szCs w:val="18"/>
      </w:rPr>
      <w:t>assessment</w:t>
    </w:r>
    <w:r>
      <w:rPr>
        <w:rFonts w:ascii="Arial" w:eastAsia="Arial" w:hAnsi="Arial" w:cs="Arial"/>
        <w:b/>
        <w:sz w:val="18"/>
        <w:szCs w:val="18"/>
      </w:rPr>
      <w:t xml:space="preserve"> online in your </w:t>
    </w:r>
    <w:proofErr w:type="spellStart"/>
    <w:r>
      <w:rPr>
        <w:rFonts w:ascii="Arial" w:eastAsia="Arial" w:hAnsi="Arial" w:cs="Arial"/>
        <w:b/>
        <w:sz w:val="18"/>
        <w:szCs w:val="18"/>
      </w:rPr>
      <w:t>MySCA</w:t>
    </w:r>
    <w:proofErr w:type="spellEnd"/>
    <w:r>
      <w:rPr>
        <w:rFonts w:ascii="Arial" w:eastAsia="Arial" w:hAnsi="Arial" w:cs="Arial"/>
        <w:b/>
        <w:sz w:val="18"/>
        <w:szCs w:val="18"/>
      </w:rPr>
      <w:t xml:space="preserve"> portal.</w:t>
    </w:r>
  </w:p>
  <w:p w14:paraId="0FB2F43F" w14:textId="77777777" w:rsidR="00AF079B" w:rsidRDefault="00AF079B">
    <w:pPr>
      <w:jc w:val="center"/>
      <w:rPr>
        <w:rFonts w:ascii="Arial" w:eastAsia="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268DF"/>
    <w:multiLevelType w:val="multilevel"/>
    <w:tmpl w:val="02E437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C23C3B"/>
    <w:multiLevelType w:val="multilevel"/>
    <w:tmpl w:val="A2EEF4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9B"/>
    <w:rsid w:val="001D129E"/>
    <w:rsid w:val="002A7FB2"/>
    <w:rsid w:val="00374212"/>
    <w:rsid w:val="006825A3"/>
    <w:rsid w:val="009F50F6"/>
    <w:rsid w:val="00AF079B"/>
    <w:rsid w:val="00C066E5"/>
    <w:rsid w:val="00C23750"/>
    <w:rsid w:val="00C8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F2ED"/>
  <w15:docId w15:val="{C5984E08-E9B7-4A95-A310-4351215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D129E"/>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129E"/>
    <w:pPr>
      <w:tabs>
        <w:tab w:val="center" w:pos="4680"/>
        <w:tab w:val="right" w:pos="9360"/>
      </w:tabs>
    </w:pPr>
  </w:style>
  <w:style w:type="character" w:customStyle="1" w:styleId="HeaderChar">
    <w:name w:val="Header Char"/>
    <w:basedOn w:val="DefaultParagraphFont"/>
    <w:link w:val="Header"/>
    <w:uiPriority w:val="99"/>
    <w:rsid w:val="001D129E"/>
  </w:style>
  <w:style w:type="paragraph" w:styleId="Footer">
    <w:name w:val="footer"/>
    <w:basedOn w:val="Normal"/>
    <w:link w:val="FooterChar"/>
    <w:uiPriority w:val="99"/>
    <w:unhideWhenUsed/>
    <w:rsid w:val="001D129E"/>
    <w:pPr>
      <w:tabs>
        <w:tab w:val="center" w:pos="4680"/>
        <w:tab w:val="right" w:pos="9360"/>
      </w:tabs>
    </w:pPr>
  </w:style>
  <w:style w:type="character" w:customStyle="1" w:styleId="FooterChar">
    <w:name w:val="Footer Char"/>
    <w:basedOn w:val="DefaultParagraphFont"/>
    <w:link w:val="Footer"/>
    <w:uiPriority w:val="99"/>
    <w:rsid w:val="001D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Hagner</dc:creator>
  <cp:lastModifiedBy>Katherine Hagner</cp:lastModifiedBy>
  <cp:revision>2</cp:revision>
  <dcterms:created xsi:type="dcterms:W3CDTF">2021-04-13T13:16:00Z</dcterms:created>
  <dcterms:modified xsi:type="dcterms:W3CDTF">2021-04-13T13:16:00Z</dcterms:modified>
</cp:coreProperties>
</file>